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7919DA8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nasl.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3B048ABF" w:rsidR="004D686A" w:rsidRPr="00205D02"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w:t>
      </w:r>
      <w:r w:rsidR="002A13F4" w:rsidRPr="00205D02">
        <w:rPr>
          <w:rFonts w:ascii="Garamond" w:hAnsi="Garamond"/>
          <w:color w:val="000000" w:themeColor="text1"/>
          <w:sz w:val="22"/>
          <w:szCs w:val="22"/>
        </w:rPr>
        <w:t>obstarávania</w:t>
      </w:r>
      <w:r w:rsidR="005F165C" w:rsidRPr="00205D02">
        <w:rPr>
          <w:rFonts w:ascii="Garamond" w:hAnsi="Garamond"/>
          <w:color w:val="000000" w:themeColor="text1"/>
          <w:sz w:val="22"/>
          <w:szCs w:val="22"/>
        </w:rPr>
        <w:t xml:space="preserve"> na predmet zákazky </w:t>
      </w:r>
      <w:bookmarkStart w:id="3" w:name="_Hlk84842721"/>
      <w:r w:rsidR="00AE3AB2" w:rsidRPr="00205D02">
        <w:rPr>
          <w:rFonts w:ascii="Garamond" w:hAnsi="Garamond"/>
          <w:color w:val="000000" w:themeColor="text1"/>
          <w:sz w:val="22"/>
          <w:szCs w:val="22"/>
        </w:rPr>
        <w:t>„</w:t>
      </w:r>
      <w:r w:rsidR="00D85273" w:rsidRPr="00D85273">
        <w:rPr>
          <w:rFonts w:ascii="Garamond" w:hAnsi="Garamond"/>
          <w:b/>
          <w:bCs/>
          <w:color w:val="000000" w:themeColor="text1"/>
          <w:sz w:val="22"/>
          <w:szCs w:val="22"/>
        </w:rPr>
        <w:t>Odstránenie stavieb DPB a.s. - Objekt pri vozovni Krasňany_05_2025</w:t>
      </w:r>
      <w:r w:rsidR="00366ABD" w:rsidRPr="00205D02">
        <w:rPr>
          <w:rFonts w:ascii="Garamond" w:hAnsi="Garamond"/>
          <w:color w:val="000000" w:themeColor="text1"/>
          <w:sz w:val="22"/>
          <w:szCs w:val="22"/>
        </w:rPr>
        <w:t>“</w:t>
      </w:r>
      <w:r w:rsidR="005F165C" w:rsidRPr="00205D02">
        <w:rPr>
          <w:rFonts w:ascii="Garamond" w:hAnsi="Garamond"/>
          <w:color w:val="000000" w:themeColor="text1"/>
          <w:sz w:val="22"/>
          <w:szCs w:val="22"/>
        </w:rPr>
        <w:t xml:space="preserve"> a </w:t>
      </w:r>
      <w:r w:rsidR="000511C1" w:rsidRPr="00205D02">
        <w:rPr>
          <w:rFonts w:ascii="Garamond" w:hAnsi="Garamond"/>
          <w:color w:val="000000" w:themeColor="text1"/>
          <w:sz w:val="22"/>
          <w:szCs w:val="22"/>
        </w:rPr>
        <w:t>splnil požiadavky</w:t>
      </w:r>
      <w:r w:rsidR="004514FC" w:rsidRPr="00205D02">
        <w:rPr>
          <w:rFonts w:ascii="Garamond" w:hAnsi="Garamond"/>
          <w:color w:val="000000" w:themeColor="text1"/>
          <w:sz w:val="22"/>
          <w:szCs w:val="22"/>
        </w:rPr>
        <w:t xml:space="preserve"> na predmet zákazky</w:t>
      </w:r>
      <w:r w:rsidR="000511C1" w:rsidRPr="00205D02">
        <w:rPr>
          <w:rFonts w:ascii="Garamond" w:hAnsi="Garamond"/>
          <w:color w:val="000000" w:themeColor="text1"/>
          <w:sz w:val="22"/>
          <w:szCs w:val="22"/>
        </w:rPr>
        <w:t xml:space="preserve"> </w:t>
      </w:r>
      <w:r w:rsidR="005F165C" w:rsidRPr="00205D02">
        <w:rPr>
          <w:rFonts w:ascii="Garamond" w:hAnsi="Garamond"/>
          <w:color w:val="000000" w:themeColor="text1"/>
          <w:sz w:val="22"/>
          <w:szCs w:val="22"/>
        </w:rPr>
        <w:t xml:space="preserve">a podmienky účasti </w:t>
      </w:r>
      <w:r w:rsidR="000511C1" w:rsidRPr="00205D02">
        <w:rPr>
          <w:rFonts w:ascii="Garamond" w:hAnsi="Garamond"/>
          <w:color w:val="000000" w:themeColor="text1"/>
          <w:sz w:val="22"/>
          <w:szCs w:val="22"/>
        </w:rPr>
        <w:t>stanovené</w:t>
      </w:r>
      <w:r w:rsidR="009F7A97" w:rsidRPr="00205D02">
        <w:rPr>
          <w:rFonts w:ascii="Garamond" w:hAnsi="Garamond"/>
          <w:color w:val="000000" w:themeColor="text1"/>
          <w:sz w:val="22"/>
          <w:szCs w:val="22"/>
        </w:rPr>
        <w:t xml:space="preserve"> v súťažných podkladoch</w:t>
      </w:r>
      <w:r w:rsidR="000B198C" w:rsidRPr="00205D02">
        <w:rPr>
          <w:rFonts w:ascii="Garamond" w:hAnsi="Garamond"/>
          <w:color w:val="000000" w:themeColor="text1"/>
          <w:sz w:val="22"/>
          <w:szCs w:val="22"/>
        </w:rPr>
        <w:t xml:space="preserve"> a ich prílohách</w:t>
      </w:r>
      <w:r w:rsidR="006F1659" w:rsidRPr="00205D02">
        <w:rPr>
          <w:rFonts w:ascii="Garamond" w:hAnsi="Garamond"/>
          <w:sz w:val="22"/>
          <w:szCs w:val="22"/>
        </w:rPr>
        <w:t>,</w:t>
      </w:r>
      <w:r w:rsidR="009F7A97" w:rsidRPr="00205D02">
        <w:rPr>
          <w:rFonts w:ascii="Garamond" w:hAnsi="Garamond"/>
          <w:sz w:val="22"/>
          <w:szCs w:val="22"/>
        </w:rPr>
        <w:t xml:space="preserve"> bližšie špecifikovaných vo Výzve na predkladanie ponúk zverejnenej dňa </w:t>
      </w:r>
      <w:bookmarkEnd w:id="3"/>
      <w:r w:rsidR="00D85273" w:rsidRPr="00366ABD">
        <w:rPr>
          <w:rFonts w:ascii="Garamond" w:hAnsi="Garamond"/>
          <w:sz w:val="22"/>
          <w:szCs w:val="22"/>
          <w:lang w:eastAsia="cs-CZ"/>
        </w:rPr>
        <w:t>[</w:t>
      </w:r>
      <w:r w:rsidR="00D85273" w:rsidRPr="00366ABD">
        <w:rPr>
          <w:rFonts w:ascii="Garamond" w:hAnsi="Garamond"/>
          <w:sz w:val="22"/>
          <w:szCs w:val="22"/>
          <w:highlight w:val="yellow"/>
          <w:lang w:eastAsia="cs-CZ"/>
        </w:rPr>
        <w:t>doplniť</w:t>
      </w:r>
      <w:r w:rsidR="00D85273" w:rsidRPr="00366ABD">
        <w:rPr>
          <w:rFonts w:ascii="Garamond" w:hAnsi="Garamond"/>
          <w:sz w:val="22"/>
          <w:szCs w:val="22"/>
          <w:lang w:eastAsia="cs-CZ"/>
        </w:rPr>
        <w:t>]</w:t>
      </w:r>
      <w:r w:rsidRPr="00205D02">
        <w:rPr>
          <w:rFonts w:ascii="Garamond" w:hAnsi="Garamond"/>
          <w:sz w:val="22"/>
          <w:szCs w:val="22"/>
        </w:rPr>
        <w:t xml:space="preserve">; 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Pr="00366ABD">
        <w:rPr>
          <w:rFonts w:ascii="Garamond" w:hAnsi="Garamond"/>
          <w:sz w:val="22"/>
          <w:szCs w:val="22"/>
          <w:lang w:eastAsia="cs-CZ"/>
        </w:rPr>
        <w:t>novácií;</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52BA726A"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AE3AB2">
        <w:rPr>
          <w:rFonts w:ascii="Garamond" w:hAnsi="Garamond"/>
          <w:b/>
          <w:bCs/>
          <w:sz w:val="22"/>
          <w:szCs w:val="22"/>
          <w:lang w:eastAsia="cs-CZ"/>
        </w:rPr>
        <w:t>60</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w:t>
      </w:r>
      <w:r w:rsidR="00E427B5">
        <w:rPr>
          <w:rFonts w:ascii="Garamond" w:hAnsi="Garamond"/>
          <w:sz w:val="22"/>
          <w:szCs w:val="22"/>
        </w:rPr>
        <w:lastRenderedPageBreak/>
        <w:t xml:space="preserve">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zabezpečiť počas vykonávania Diela prítomnosť svojho zodpovedného zástupcu </w:t>
      </w:r>
      <w:r w:rsidRPr="00366ABD">
        <w:rPr>
          <w:rFonts w:ascii="Garamond" w:hAnsi="Garamond"/>
          <w:sz w:val="22"/>
          <w:szCs w:val="22"/>
        </w:rPr>
        <w:lastRenderedPageBreak/>
        <w:t>(stavby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Z.z.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lastRenderedPageBreak/>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w:t>
      </w:r>
      <w:r w:rsidRPr="00366ABD">
        <w:rPr>
          <w:rFonts w:ascii="Garamond" w:hAnsi="Garamond"/>
          <w:sz w:val="22"/>
          <w:szCs w:val="22"/>
          <w:lang w:eastAsia="sk-SK"/>
        </w:rPr>
        <w:lastRenderedPageBreak/>
        <w:t xml:space="preserve">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zo Zmluvy a je povinná ju nahradiť, okrem prípadov, kedy preukáže, že porušenie povinnosti bolo </w:t>
      </w:r>
      <w:r w:rsidRPr="00366ABD">
        <w:rPr>
          <w:rFonts w:ascii="Garamond" w:hAnsi="Garamond" w:cs="Arial"/>
          <w:sz w:val="22"/>
          <w:szCs w:val="22"/>
        </w:rPr>
        <w:lastRenderedPageBreak/>
        <w:t>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a nasl.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poskytovať Služby preukazuje vo vzťahu k tej časti </w:t>
      </w:r>
      <w:r w:rsidRPr="00366ABD">
        <w:rPr>
          <w:rFonts w:ascii="Garamond" w:hAnsi="Garamond"/>
          <w:sz w:val="22"/>
          <w:szCs w:val="22"/>
        </w:rPr>
        <w:lastRenderedPageBreak/>
        <w:t>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D85273" w:rsidRDefault="00BA2FD6" w:rsidP="00007F90">
      <w:pPr>
        <w:widowControl w:val="0"/>
        <w:rPr>
          <w:rFonts w:ascii="Garamond" w:hAnsi="Garamond"/>
          <w:sz w:val="22"/>
          <w:szCs w:val="22"/>
          <w:lang w:eastAsia="sk-SK"/>
        </w:rPr>
      </w:pPr>
      <w:bookmarkStart w:id="11" w:name="_Hlk34642548"/>
    </w:p>
    <w:p w14:paraId="551CC7F8" w14:textId="77777777" w:rsidR="00F15259" w:rsidRPr="00D85273" w:rsidRDefault="00F15259" w:rsidP="00007F90">
      <w:pPr>
        <w:widowControl w:val="0"/>
        <w:jc w:val="both"/>
        <w:rPr>
          <w:rFonts w:ascii="Garamond" w:hAnsi="Garamond"/>
          <w:sz w:val="22"/>
          <w:szCs w:val="22"/>
          <w:u w:val="single"/>
        </w:rPr>
      </w:pPr>
      <w:r w:rsidRPr="00D85273">
        <w:rPr>
          <w:rFonts w:ascii="Garamond" w:hAnsi="Garamond"/>
          <w:sz w:val="22"/>
          <w:szCs w:val="22"/>
          <w:u w:val="single"/>
        </w:rPr>
        <w:t>Špecifikácia Diela:</w:t>
      </w:r>
    </w:p>
    <w:p w14:paraId="549C2B9A" w14:textId="17AB6AD2" w:rsidR="007B7106" w:rsidRPr="00D85273" w:rsidRDefault="007B7106" w:rsidP="00007F90">
      <w:pPr>
        <w:widowControl w:val="0"/>
        <w:jc w:val="both"/>
        <w:rPr>
          <w:rFonts w:ascii="Garamond" w:hAnsi="Garamond"/>
          <w:sz w:val="22"/>
          <w:szCs w:val="22"/>
        </w:rPr>
      </w:pPr>
    </w:p>
    <w:p w14:paraId="20FB15F8" w14:textId="77777777" w:rsidR="00D85273" w:rsidRPr="00D85273" w:rsidRDefault="00D85273" w:rsidP="00D85273">
      <w:pPr>
        <w:pStyle w:val="Odsekzoznamu"/>
        <w:ind w:left="0"/>
        <w:jc w:val="both"/>
        <w:rPr>
          <w:rFonts w:ascii="Garamond" w:hAnsi="Garamond"/>
          <w:sz w:val="22"/>
          <w:szCs w:val="22"/>
        </w:rPr>
      </w:pPr>
      <w:bookmarkStart w:id="12" w:name="_Hlk200638776"/>
      <w:r w:rsidRPr="00D85273">
        <w:rPr>
          <w:rFonts w:ascii="Garamond" w:hAnsi="Garamond"/>
          <w:sz w:val="22"/>
          <w:szCs w:val="22"/>
        </w:rPr>
        <w:t xml:space="preserve">Predmetom zákazky je </w:t>
      </w:r>
      <w:r w:rsidRPr="00D85273">
        <w:rPr>
          <w:rFonts w:ascii="Garamond" w:eastAsiaTheme="minorEastAsia" w:hAnsi="Garamond"/>
          <w:sz w:val="22"/>
          <w:szCs w:val="22"/>
          <w:lang w:eastAsia="sk-SK"/>
        </w:rPr>
        <w:t>Odstránenie stavieb DPB a.s. – Objekt pri vozovni Krasňany</w:t>
      </w:r>
      <w:r w:rsidRPr="00D85273">
        <w:rPr>
          <w:rFonts w:ascii="Garamond" w:hAnsi="Garamond"/>
          <w:sz w:val="22"/>
          <w:szCs w:val="22"/>
        </w:rPr>
        <w:t>. Zhotoviteľ stavby bude povinný dodržať podmienky uvedené v rozhodnutí stavebného úradu č. 22316/1339/2024/SU-HLM. Zhotoviteľ je povinný zabezpečiť vypracovanie Plánu organizácie dopravy (ďalej len POD), náklady na POD je povinný znášať zhotoviteľ.</w:t>
      </w:r>
    </w:p>
    <w:p w14:paraId="5B869C04" w14:textId="77777777" w:rsidR="00D85273" w:rsidRPr="00D85273" w:rsidRDefault="00D85273" w:rsidP="00D85273">
      <w:pPr>
        <w:pStyle w:val="Odsekzoznamu"/>
        <w:ind w:left="0"/>
        <w:jc w:val="both"/>
        <w:rPr>
          <w:rFonts w:ascii="Garamond" w:hAnsi="Garamond"/>
          <w:sz w:val="22"/>
          <w:szCs w:val="22"/>
        </w:rPr>
      </w:pPr>
    </w:p>
    <w:p w14:paraId="561C3CE3" w14:textId="77777777" w:rsidR="00D85273" w:rsidRPr="00D85273" w:rsidRDefault="00D85273" w:rsidP="00D85273">
      <w:pPr>
        <w:pStyle w:val="Odsekzoznamu"/>
        <w:ind w:left="0"/>
        <w:jc w:val="both"/>
        <w:rPr>
          <w:rFonts w:ascii="Garamond" w:hAnsi="Garamond"/>
          <w:sz w:val="22"/>
          <w:szCs w:val="22"/>
        </w:rPr>
      </w:pPr>
      <w:r w:rsidRPr="00D85273">
        <w:rPr>
          <w:rFonts w:ascii="Garamond" w:hAnsi="Garamond"/>
          <w:sz w:val="22"/>
          <w:szCs w:val="22"/>
        </w:rPr>
        <w:t>Rozsah zákazky zahŕňa aj zabezpečenie všetkých náležitostí potrebných k užívaniu hotového Diela (odovzdané v 4 vyhotoveniach ) :</w:t>
      </w:r>
    </w:p>
    <w:p w14:paraId="1458BED6" w14:textId="77777777" w:rsidR="00D85273" w:rsidRPr="00D85273" w:rsidRDefault="00D85273" w:rsidP="00D85273">
      <w:pPr>
        <w:pStyle w:val="Odsekzoznamu"/>
        <w:ind w:left="0"/>
        <w:jc w:val="both"/>
        <w:rPr>
          <w:rFonts w:ascii="Garamond" w:hAnsi="Garamond"/>
          <w:sz w:val="22"/>
          <w:szCs w:val="22"/>
        </w:rPr>
      </w:pPr>
      <w:r w:rsidRPr="00D85273">
        <w:rPr>
          <w:rFonts w:ascii="Garamond" w:hAnsi="Garamond"/>
          <w:sz w:val="22"/>
          <w:szCs w:val="22"/>
        </w:rPr>
        <w:t>a)</w:t>
      </w:r>
      <w:r w:rsidRPr="00D85273">
        <w:rPr>
          <w:rFonts w:ascii="Garamond" w:hAnsi="Garamond"/>
          <w:sz w:val="22"/>
          <w:szCs w:val="22"/>
        </w:rPr>
        <w:tab/>
        <w:t>geodetické zameranie skutočného vyhotovenia stavby (aj v digitálnej podobe);</w:t>
      </w:r>
    </w:p>
    <w:p w14:paraId="2B9DE093" w14:textId="77777777" w:rsidR="00D85273" w:rsidRPr="00D85273" w:rsidRDefault="00D85273" w:rsidP="00D85273">
      <w:pPr>
        <w:pStyle w:val="Odsekzoznamu"/>
        <w:ind w:left="0"/>
        <w:jc w:val="both"/>
        <w:rPr>
          <w:rFonts w:ascii="Garamond" w:hAnsi="Garamond"/>
          <w:sz w:val="22"/>
          <w:szCs w:val="22"/>
        </w:rPr>
      </w:pPr>
      <w:r w:rsidRPr="00D85273">
        <w:rPr>
          <w:rFonts w:ascii="Garamond" w:hAnsi="Garamond"/>
          <w:sz w:val="22"/>
          <w:szCs w:val="22"/>
        </w:rPr>
        <w:t>b)</w:t>
      </w:r>
      <w:r w:rsidRPr="00D85273">
        <w:rPr>
          <w:rFonts w:ascii="Garamond" w:hAnsi="Garamond"/>
          <w:sz w:val="22"/>
          <w:szCs w:val="22"/>
        </w:rPr>
        <w:tab/>
        <w:t>doklady o spôsobe zhodnotenie resp. zneškodnenie odpadov z vykonaného Diela.</w:t>
      </w:r>
    </w:p>
    <w:p w14:paraId="62BD3028" w14:textId="77777777" w:rsidR="00D85273" w:rsidRPr="00D85273" w:rsidRDefault="00D85273" w:rsidP="00D85273">
      <w:pPr>
        <w:pStyle w:val="Odsekzoznamu"/>
        <w:ind w:left="0"/>
        <w:jc w:val="both"/>
        <w:rPr>
          <w:rFonts w:ascii="Garamond" w:hAnsi="Garamond"/>
          <w:sz w:val="22"/>
          <w:szCs w:val="22"/>
        </w:rPr>
      </w:pPr>
      <w:r w:rsidRPr="00D85273">
        <w:rPr>
          <w:rFonts w:ascii="Garamond" w:hAnsi="Garamond"/>
          <w:sz w:val="22"/>
          <w:szCs w:val="22"/>
        </w:rPr>
        <w:t>c)</w:t>
      </w:r>
      <w:r w:rsidRPr="00D85273">
        <w:rPr>
          <w:rFonts w:ascii="Garamond" w:hAnsi="Garamond"/>
          <w:sz w:val="22"/>
          <w:szCs w:val="22"/>
        </w:rPr>
        <w:tab/>
        <w:t>kópie stavebného denníka.</w:t>
      </w:r>
    </w:p>
    <w:p w14:paraId="0EED56AF" w14:textId="77777777" w:rsidR="00D85273" w:rsidRPr="00D85273" w:rsidRDefault="00D85273" w:rsidP="00D85273">
      <w:pPr>
        <w:ind w:firstLine="708"/>
        <w:jc w:val="both"/>
        <w:rPr>
          <w:rFonts w:ascii="Garamond" w:hAnsi="Garamond"/>
          <w:sz w:val="22"/>
          <w:szCs w:val="22"/>
        </w:rPr>
      </w:pPr>
      <w:r w:rsidRPr="00D85273">
        <w:rPr>
          <w:rFonts w:ascii="Garamond" w:hAnsi="Garamond"/>
          <w:sz w:val="22"/>
          <w:szCs w:val="22"/>
        </w:rPr>
        <w:t xml:space="preserve">Podrobná špecifikácia predmetu zákazky je v projekte stavby.  </w:t>
      </w:r>
    </w:p>
    <w:p w14:paraId="42233D7C" w14:textId="77777777" w:rsidR="00D85273" w:rsidRPr="00D85273" w:rsidRDefault="00D85273" w:rsidP="00D85273">
      <w:pPr>
        <w:pStyle w:val="Odsekzoznamu"/>
        <w:ind w:left="0"/>
        <w:jc w:val="both"/>
        <w:rPr>
          <w:rFonts w:ascii="Garamond" w:hAnsi="Garamond"/>
          <w:sz w:val="22"/>
          <w:szCs w:val="22"/>
        </w:rPr>
      </w:pPr>
    </w:p>
    <w:p w14:paraId="5CFA8394" w14:textId="77777777" w:rsidR="00D85273" w:rsidRPr="00D85273" w:rsidRDefault="00D85273" w:rsidP="00D85273">
      <w:pPr>
        <w:pStyle w:val="Odsekzoznamu"/>
        <w:ind w:left="0"/>
        <w:jc w:val="both"/>
        <w:rPr>
          <w:rFonts w:ascii="Garamond" w:hAnsi="Garamond"/>
          <w:sz w:val="22"/>
          <w:szCs w:val="22"/>
        </w:rPr>
      </w:pPr>
      <w:r w:rsidRPr="00D85273">
        <w:rPr>
          <w:rFonts w:ascii="Garamond" w:hAnsi="Garamond"/>
          <w:sz w:val="22"/>
          <w:szCs w:val="22"/>
        </w:rPr>
        <w:t>Súčasťou opisu predmetu zákazky sú nasledovné prílohy:</w:t>
      </w:r>
    </w:p>
    <w:p w14:paraId="1196B430" w14:textId="77777777" w:rsidR="00D85273" w:rsidRPr="00D85273" w:rsidRDefault="00D85273" w:rsidP="00D85273">
      <w:pPr>
        <w:pStyle w:val="Odsekzoznamu"/>
        <w:ind w:left="0"/>
        <w:jc w:val="both"/>
        <w:rPr>
          <w:rFonts w:ascii="Garamond" w:hAnsi="Garamond"/>
          <w:sz w:val="22"/>
          <w:szCs w:val="22"/>
        </w:rPr>
      </w:pPr>
      <w:r w:rsidRPr="00D85273">
        <w:rPr>
          <w:rFonts w:ascii="Garamond" w:hAnsi="Garamond"/>
          <w:sz w:val="22"/>
          <w:szCs w:val="22"/>
        </w:rPr>
        <w:t>● Príloha 1A_Výkazy výmer</w:t>
      </w:r>
    </w:p>
    <w:p w14:paraId="5D8B4CBC" w14:textId="77777777" w:rsidR="00D85273" w:rsidRPr="00D85273" w:rsidRDefault="00D85273" w:rsidP="00D85273">
      <w:pPr>
        <w:pStyle w:val="Odsekzoznamu"/>
        <w:ind w:left="0"/>
        <w:jc w:val="both"/>
        <w:rPr>
          <w:rFonts w:ascii="Garamond" w:hAnsi="Garamond"/>
          <w:sz w:val="22"/>
          <w:szCs w:val="22"/>
        </w:rPr>
      </w:pPr>
      <w:r w:rsidRPr="00D85273">
        <w:rPr>
          <w:rFonts w:ascii="Garamond" w:hAnsi="Garamond"/>
          <w:sz w:val="22"/>
          <w:szCs w:val="22"/>
        </w:rPr>
        <w:t>● Príloha č. 1B Projektová dokumentácia</w:t>
      </w:r>
    </w:p>
    <w:p w14:paraId="440BA416" w14:textId="77777777" w:rsidR="00D85273" w:rsidRPr="00D85273" w:rsidRDefault="00D85273" w:rsidP="00D85273">
      <w:pPr>
        <w:pStyle w:val="Odsekzoznamu"/>
        <w:ind w:left="0"/>
        <w:jc w:val="both"/>
        <w:rPr>
          <w:rFonts w:ascii="Garamond" w:hAnsi="Garamond"/>
          <w:sz w:val="22"/>
          <w:szCs w:val="22"/>
        </w:rPr>
      </w:pPr>
      <w:r w:rsidRPr="00D85273">
        <w:rPr>
          <w:rFonts w:ascii="Garamond" w:hAnsi="Garamond"/>
          <w:sz w:val="22"/>
          <w:szCs w:val="22"/>
        </w:rPr>
        <w:t>● Príloha č. 1C Rozhodnutie_povolenie odstránenia</w:t>
      </w:r>
    </w:p>
    <w:bookmarkEnd w:id="12"/>
    <w:p w14:paraId="0DA2A707" w14:textId="77777777" w:rsidR="00D85273" w:rsidRPr="00D85273" w:rsidRDefault="00D85273" w:rsidP="00D85273">
      <w:pPr>
        <w:pStyle w:val="Odsekzoznamu"/>
        <w:ind w:left="0"/>
        <w:jc w:val="both"/>
        <w:rPr>
          <w:rFonts w:ascii="Garamond" w:hAnsi="Garamond"/>
          <w:sz w:val="22"/>
          <w:szCs w:val="22"/>
        </w:rPr>
      </w:pPr>
    </w:p>
    <w:p w14:paraId="33EE7283" w14:textId="77777777" w:rsidR="00D85273" w:rsidRPr="00D85273" w:rsidRDefault="00D85273" w:rsidP="00D85273">
      <w:pPr>
        <w:pStyle w:val="Odsekzoznamu"/>
        <w:ind w:left="0"/>
        <w:jc w:val="both"/>
        <w:rPr>
          <w:rFonts w:ascii="Garamond" w:hAnsi="Garamond"/>
          <w:b/>
          <w:bCs/>
          <w:sz w:val="22"/>
          <w:szCs w:val="22"/>
          <w:u w:val="single"/>
        </w:rPr>
      </w:pPr>
      <w:r w:rsidRPr="00D85273">
        <w:rPr>
          <w:rFonts w:ascii="Garamond" w:hAnsi="Garamond" w:cs="Arial"/>
          <w:b/>
          <w:bCs/>
          <w:sz w:val="22"/>
          <w:szCs w:val="22"/>
          <w:u w:val="single"/>
        </w:rPr>
        <w:t xml:space="preserve">Bližšia špecifikácia tvorí samostatnú časť </w:t>
      </w:r>
      <w:r w:rsidRPr="00D85273">
        <w:rPr>
          <w:rFonts w:ascii="Garamond" w:hAnsi="Garamond"/>
          <w:b/>
          <w:bCs/>
          <w:sz w:val="22"/>
          <w:szCs w:val="22"/>
          <w:u w:val="single"/>
        </w:rPr>
        <w:t>tejto výzvy na predloženie ponuky.</w:t>
      </w:r>
    </w:p>
    <w:p w14:paraId="5DABE38E" w14:textId="77777777" w:rsidR="00D85273" w:rsidRPr="00D85273" w:rsidRDefault="00D85273" w:rsidP="00D85273">
      <w:pPr>
        <w:pStyle w:val="Odsekzoznamu"/>
        <w:ind w:left="0"/>
        <w:jc w:val="both"/>
        <w:rPr>
          <w:rFonts w:ascii="Garamond" w:hAnsi="Garamond" w:cs="Arial"/>
          <w:sz w:val="22"/>
          <w:szCs w:val="22"/>
        </w:rPr>
      </w:pPr>
    </w:p>
    <w:p w14:paraId="2645A1DE" w14:textId="77777777" w:rsidR="00D85273" w:rsidRPr="00D85273" w:rsidRDefault="00D85273" w:rsidP="00D85273">
      <w:pPr>
        <w:pStyle w:val="Odsekzoznamu"/>
        <w:ind w:left="0"/>
        <w:jc w:val="both"/>
        <w:rPr>
          <w:rFonts w:ascii="Garamond" w:hAnsi="Garamond" w:cs="Arial"/>
          <w:sz w:val="22"/>
          <w:szCs w:val="22"/>
        </w:rPr>
      </w:pPr>
      <w:r w:rsidRPr="00D85273">
        <w:rPr>
          <w:rFonts w:ascii="Garamond" w:hAnsi="Garamond" w:cs="Arial"/>
          <w:sz w:val="22"/>
          <w:szCs w:val="22"/>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5A4A1357" w14:textId="77777777" w:rsidR="00A77D0E" w:rsidRPr="00A77D0E" w:rsidRDefault="00A77D0E" w:rsidP="00A77D0E">
      <w:pPr>
        <w:widowControl w:val="0"/>
        <w:rPr>
          <w:rFonts w:ascii="Garamond" w:hAnsi="Garamond" w:cs="Arial"/>
          <w:color w:val="000000" w:themeColor="text1"/>
          <w:sz w:val="22"/>
          <w:szCs w:val="22"/>
        </w:rPr>
      </w:pPr>
    </w:p>
    <w:p w14:paraId="29BECD7A" w14:textId="6EF0969F" w:rsidR="003D2AD2" w:rsidRPr="00362FB0" w:rsidRDefault="00A77D0E" w:rsidP="00A47C36">
      <w:pPr>
        <w:widowControl w:val="0"/>
        <w:rPr>
          <w:rFonts w:ascii="Garamond" w:hAnsi="Garamond" w:cs="Arial"/>
          <w:color w:val="000000" w:themeColor="text1"/>
          <w:sz w:val="22"/>
          <w:szCs w:val="22"/>
        </w:rPr>
      </w:pPr>
      <w:r w:rsidRPr="00362FB0">
        <w:rPr>
          <w:rFonts w:ascii="Garamond" w:hAnsi="Garamond" w:cs="Arial"/>
          <w:color w:val="000000" w:themeColor="text1"/>
          <w:sz w:val="22"/>
          <w:szCs w:val="22"/>
        </w:rPr>
        <w:t>Bližšia špecifikácia tvorí samostatnú časť tejto prílohy:</w:t>
      </w:r>
      <w:r w:rsidR="00F82D6A" w:rsidRPr="00362FB0">
        <w:rPr>
          <w:rFonts w:ascii="Garamond" w:hAnsi="Garamond" w:cs="Arial"/>
          <w:color w:val="000000" w:themeColor="text1"/>
          <w:sz w:val="22"/>
          <w:szCs w:val="22"/>
        </w:rPr>
        <w:t xml:space="preserve"> </w:t>
      </w:r>
    </w:p>
    <w:p w14:paraId="104F1C16" w14:textId="77777777" w:rsidR="00A47C36" w:rsidRPr="00F443E5" w:rsidRDefault="00A47C36" w:rsidP="00A47C36">
      <w:pPr>
        <w:widowControl w:val="0"/>
        <w:rPr>
          <w:rFonts w:ascii="Garamond" w:hAnsi="Garamond" w:cs="Arial"/>
          <w:color w:val="000000" w:themeColor="text1"/>
          <w:sz w:val="22"/>
          <w:szCs w:val="22"/>
          <w:highlight w:val="lightGray"/>
        </w:rPr>
      </w:pPr>
    </w:p>
    <w:p w14:paraId="5FF762E2" w14:textId="1C4248B4" w:rsid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highlight w:val="lightGray"/>
        </w:rPr>
        <w:t>[doplní sa aj príloha č. 1</w:t>
      </w:r>
      <w:r w:rsidR="00D85273">
        <w:rPr>
          <w:rFonts w:ascii="Garamond" w:hAnsi="Garamond" w:cs="Arial"/>
          <w:color w:val="000000" w:themeColor="text1"/>
          <w:sz w:val="22"/>
          <w:szCs w:val="22"/>
          <w:highlight w:val="lightGray"/>
        </w:rPr>
        <w:t>A až 1C</w:t>
      </w:r>
      <w:r w:rsidRPr="00F443E5">
        <w:rPr>
          <w:rFonts w:ascii="Garamond" w:hAnsi="Garamond" w:cs="Arial"/>
          <w:color w:val="000000" w:themeColor="text1"/>
          <w:sz w:val="22"/>
          <w:szCs w:val="22"/>
          <w:highlight w:val="lightGray"/>
        </w:rPr>
        <w:t xml:space="preserve"> výzvy na predloženie cenovej ponuky a prípadné vysvetlenia / zmeny]</w:t>
      </w:r>
    </w:p>
    <w:p w14:paraId="0FDF52C1" w14:textId="77777777" w:rsidR="00A77D0E" w:rsidRDefault="00A77D0E" w:rsidP="009426A5">
      <w:pPr>
        <w:keepNext/>
        <w:keepLines/>
        <w:autoSpaceDE w:val="0"/>
        <w:autoSpaceDN w:val="0"/>
        <w:adjustRightInd w:val="0"/>
        <w:jc w:val="both"/>
        <w:rPr>
          <w:rFonts w:ascii="Garamond" w:hAnsi="Garamond"/>
          <w:color w:val="000000" w:themeColor="text1"/>
          <w:sz w:val="22"/>
          <w:szCs w:val="22"/>
        </w:rPr>
      </w:pPr>
    </w:p>
    <w:p w14:paraId="054B17D4" w14:textId="77777777" w:rsidR="00F443E5" w:rsidRDefault="00F443E5" w:rsidP="009426A5">
      <w:pPr>
        <w:keepNext/>
        <w:keepLines/>
        <w:autoSpaceDE w:val="0"/>
        <w:autoSpaceDN w:val="0"/>
        <w:adjustRightInd w:val="0"/>
        <w:jc w:val="both"/>
        <w:rPr>
          <w:rFonts w:ascii="Garamond" w:hAnsi="Garamond"/>
          <w:color w:val="000000" w:themeColor="text1"/>
          <w:sz w:val="22"/>
          <w:szCs w:val="22"/>
        </w:rPr>
      </w:pPr>
    </w:p>
    <w:p w14:paraId="56F5C433" w14:textId="77777777" w:rsidR="00F443E5" w:rsidRPr="00E467E3" w:rsidRDefault="00F443E5"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362FB0" w:rsidRDefault="009426A5" w:rsidP="009426A5">
      <w:pPr>
        <w:keepNext/>
        <w:keepLines/>
        <w:autoSpaceDE w:val="0"/>
        <w:autoSpaceDN w:val="0"/>
        <w:adjustRightInd w:val="0"/>
        <w:jc w:val="both"/>
        <w:rPr>
          <w:rFonts w:ascii="Garamond" w:hAnsi="Garamond"/>
          <w:color w:val="FF0000"/>
          <w:sz w:val="22"/>
          <w:szCs w:val="22"/>
        </w:rPr>
      </w:pPr>
      <w:r w:rsidRPr="00362FB0">
        <w:rPr>
          <w:rFonts w:ascii="Garamond" w:hAnsi="Garamond"/>
          <w:color w:val="000000" w:themeColor="text1"/>
          <w:sz w:val="22"/>
          <w:szCs w:val="22"/>
        </w:rPr>
        <w:t>Rozsah zákazky zahŕňa aj zabezpečenie všetkých náležitostí potrebných k užívaniu hotového Diela</w:t>
      </w:r>
      <w:r w:rsidR="00E467E3" w:rsidRPr="00362FB0">
        <w:rPr>
          <w:rFonts w:ascii="Garamond" w:hAnsi="Garamond"/>
          <w:color w:val="000000" w:themeColor="text1"/>
          <w:sz w:val="22"/>
          <w:szCs w:val="22"/>
        </w:rPr>
        <w:t>:</w:t>
      </w:r>
    </w:p>
    <w:p w14:paraId="50AEA73C" w14:textId="77777777" w:rsidR="009426A5" w:rsidRPr="00362FB0"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362FB0"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362FB0" w:rsidRDefault="009426A5" w:rsidP="009426A5">
      <w:pPr>
        <w:pStyle w:val="Odsekzoznamu"/>
        <w:rPr>
          <w:rFonts w:ascii="Garamond" w:hAnsi="Garamond" w:cs="Arial"/>
          <w:color w:val="000000" w:themeColor="text1"/>
          <w:sz w:val="22"/>
          <w:szCs w:val="22"/>
        </w:rPr>
      </w:pPr>
    </w:p>
    <w:p w14:paraId="20F56692" w14:textId="6849C6ED" w:rsidR="009426A5" w:rsidRPr="00362FB0"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362FB0" w:rsidRDefault="009426A5" w:rsidP="009426A5">
      <w:pPr>
        <w:pStyle w:val="Odsekzoznamu"/>
        <w:rPr>
          <w:rFonts w:ascii="Garamond" w:hAnsi="Garamond" w:cs="Arial"/>
          <w:color w:val="000000" w:themeColor="text1"/>
          <w:sz w:val="22"/>
          <w:szCs w:val="22"/>
        </w:rPr>
      </w:pPr>
    </w:p>
    <w:p w14:paraId="08B35EED" w14:textId="32732162" w:rsidR="00BA2FD6" w:rsidRPr="00362FB0" w:rsidRDefault="00362FB0" w:rsidP="00362FB0">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dodávateľ pri odovzdaní diela je povinný vypracovať aj projekt skutočného vyhotovenia - elektronicky na USB kľúč a 4x v tlačenej forme</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Medziskládky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C61C6" w14:textId="77777777" w:rsidR="001B52E3" w:rsidRDefault="001B52E3">
      <w:r>
        <w:separator/>
      </w:r>
    </w:p>
  </w:endnote>
  <w:endnote w:type="continuationSeparator" w:id="0">
    <w:p w14:paraId="0607A9C2" w14:textId="77777777" w:rsidR="001B52E3" w:rsidRDefault="001B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E07AD" w14:textId="77777777" w:rsidR="001B52E3" w:rsidRDefault="001B52E3">
      <w:r>
        <w:separator/>
      </w:r>
    </w:p>
  </w:footnote>
  <w:footnote w:type="continuationSeparator" w:id="0">
    <w:p w14:paraId="6999D477" w14:textId="77777777" w:rsidR="001B52E3" w:rsidRDefault="001B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4D10"/>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05D0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3B88"/>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0F2E"/>
    <w:rsid w:val="003436A6"/>
    <w:rsid w:val="00343AA5"/>
    <w:rsid w:val="00344572"/>
    <w:rsid w:val="0034579E"/>
    <w:rsid w:val="00347C32"/>
    <w:rsid w:val="00350D0F"/>
    <w:rsid w:val="00351177"/>
    <w:rsid w:val="00352B6D"/>
    <w:rsid w:val="00354CCC"/>
    <w:rsid w:val="00355A0B"/>
    <w:rsid w:val="00360EA0"/>
    <w:rsid w:val="00361777"/>
    <w:rsid w:val="00362FB0"/>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5BBC"/>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260E"/>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19F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891"/>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1C46"/>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4EDD"/>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46F34"/>
    <w:rsid w:val="00A47C36"/>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3AB2"/>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484"/>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B94"/>
    <w:rsid w:val="00CB5C60"/>
    <w:rsid w:val="00CB63B2"/>
    <w:rsid w:val="00CB6992"/>
    <w:rsid w:val="00CB6EA2"/>
    <w:rsid w:val="00CB74B8"/>
    <w:rsid w:val="00CC39BE"/>
    <w:rsid w:val="00CC5247"/>
    <w:rsid w:val="00CC65E3"/>
    <w:rsid w:val="00CD164C"/>
    <w:rsid w:val="00CD3C1F"/>
    <w:rsid w:val="00CD4B04"/>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8527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575F5"/>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43E5"/>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8585</Words>
  <Characters>48935</Characters>
  <Application>Microsoft Office Word</Application>
  <DocSecurity>0</DocSecurity>
  <Lines>407</Lines>
  <Paragraphs>114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10</cp:revision>
  <cp:lastPrinted>2025-01-10T10:50:00Z</cp:lastPrinted>
  <dcterms:created xsi:type="dcterms:W3CDTF">2025-04-28T05:59:00Z</dcterms:created>
  <dcterms:modified xsi:type="dcterms:W3CDTF">2025-08-04T06:01:00Z</dcterms:modified>
</cp:coreProperties>
</file>